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97" w:type="dxa"/>
        <w:tblBorders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8"/>
        <w:gridCol w:w="4849"/>
      </w:tblGrid>
      <w:tr w:rsidR="006C6C4E" w:rsidRPr="006C6C4E" w14:paraId="0EC08A92" w14:textId="77777777" w:rsidTr="006C6C4E">
        <w:trPr>
          <w:trHeight w:val="7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C3F5FC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tr-TR"/>
                <w14:ligatures w14:val="none"/>
              </w:rPr>
              <w:t>2026-2027 EĞİTİM ÖĞRETİM YILI 10. SINIF FİZİK DERSİ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tr-TR"/>
                <w14:ligatures w14:val="none"/>
              </w:rPr>
              <w:br/>
              <w:t>2. DÖNEM 2. YAZILI SINAVI</w:t>
            </w:r>
          </w:p>
        </w:tc>
      </w:tr>
      <w:tr w:rsidR="006C6C4E" w:rsidRPr="006C6C4E" w14:paraId="22EDCDE7" w14:textId="77777777" w:rsidTr="006C6C4E">
        <w:trPr>
          <w:trHeight w:val="307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90BFD9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Adı Soyadı: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...........................................................</w:t>
            </w: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1C9786" w14:textId="77777777" w:rsidR="006C6C4E" w:rsidRPr="006C6C4E" w:rsidRDefault="006C6C4E" w:rsidP="006C6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Tarih: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..........................</w:t>
            </w:r>
          </w:p>
        </w:tc>
      </w:tr>
      <w:tr w:rsidR="006C6C4E" w:rsidRPr="006C6C4E" w14:paraId="56F49C01" w14:textId="77777777" w:rsidTr="006C6C4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00ED77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Sınıfı / No: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A299D6" w14:textId="77777777" w:rsidR="006C6C4E" w:rsidRPr="006C6C4E" w:rsidRDefault="006C6C4E" w:rsidP="006C6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Aldığı Not: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..........................</w:t>
            </w:r>
          </w:p>
        </w:tc>
      </w:tr>
    </w:tbl>
    <w:p w14:paraId="5E747DE9" w14:textId="77777777" w:rsidR="006C6C4E" w:rsidRDefault="006C6C4E" w:rsidP="006C6C4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tr-TR"/>
          <w14:ligatures w14:val="none"/>
        </w:rPr>
      </w:pPr>
    </w:p>
    <w:p w14:paraId="0111B68C" w14:textId="424B5123" w:rsidR="006C6C4E" w:rsidRPr="006C6C4E" w:rsidRDefault="006C6C4E" w:rsidP="006C6C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</w:pPr>
      <w:r w:rsidRPr="006C6C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tr-TR"/>
          <w14:ligatures w14:val="none"/>
        </w:rPr>
        <w:t>YÖNERGE:</w:t>
      </w:r>
    </w:p>
    <w:p w14:paraId="1F94C6B8" w14:textId="77777777" w:rsidR="006C6C4E" w:rsidRPr="006C6C4E" w:rsidRDefault="006C6C4E" w:rsidP="006C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</w:pPr>
      <w:r w:rsidRPr="006C6C4E"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  <w:t>Bu sınavda </w:t>
      </w:r>
      <w:r w:rsidRPr="006C6C4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tr-TR"/>
          <w14:ligatures w14:val="none"/>
        </w:rPr>
        <w:t>Dalgalar (Sınıflandırma, Su, Ses, Deprem)</w:t>
      </w:r>
      <w:r w:rsidRPr="006C6C4E"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  <w:t> ünitesini kapsayan 5 adet açık uçlu soru bulunmaktadır.</w:t>
      </w:r>
    </w:p>
    <w:p w14:paraId="29983A9E" w14:textId="77777777" w:rsidR="006C6C4E" w:rsidRPr="006C6C4E" w:rsidRDefault="006C6C4E" w:rsidP="006C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</w:pPr>
      <w:r w:rsidRPr="006C6C4E"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  <w:t>Soruları cevaplarken fiziksel ilke ve kavramları (frekans, hız, derinlik vb.) kullanarak neden-sonuç ilişkisi kurunuz.</w:t>
      </w:r>
    </w:p>
    <w:p w14:paraId="500D8019" w14:textId="77777777" w:rsidR="006C6C4E" w:rsidRDefault="006C6C4E" w:rsidP="006C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</w:pPr>
      <w:r w:rsidRPr="006C6C4E"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  <w:t>Sınav süresi 40 dakikadır. Başarılar!</w:t>
      </w:r>
    </w:p>
    <w:p w14:paraId="6FB65E44" w14:textId="77777777" w:rsidR="006C6C4E" w:rsidRPr="006C6C4E" w:rsidRDefault="006C6C4E" w:rsidP="006C6C4E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</w:pPr>
    </w:p>
    <w:tbl>
      <w:tblPr>
        <w:tblW w:w="99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9"/>
      </w:tblGrid>
      <w:tr w:rsidR="006C6C4E" w:rsidRPr="006C6C4E" w14:paraId="3ADF207D" w14:textId="77777777" w:rsidTr="006C6C4E">
        <w:trPr>
          <w:trHeight w:val="58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F82639" w14:textId="77777777" w:rsidR="006C6C4E" w:rsidRPr="006C6C4E" w:rsidRDefault="006C6C4E" w:rsidP="006C6C4E">
            <w:pPr>
              <w:spacing w:after="30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 1: Stadyumda Fizik (Dalgaların Sınıflandırılması) (20 Puan)</w:t>
            </w:r>
          </w:p>
        </w:tc>
      </w:tr>
      <w:tr w:rsidR="006C6C4E" w:rsidRPr="006C6C4E" w14:paraId="0602741C" w14:textId="77777777" w:rsidTr="006C6C4E">
        <w:trPr>
          <w:trHeight w:val="72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EE35B4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Bir futbol stadyumunda maç izleyen seyirciler, takımlarını desteklemek için "Meksika Dalgası" (ayağa kalkıp oturma hareketi) yapmaktadır. Aynı anda stadyum hoparlörlerinden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marş sesi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duyulmakta ve gece aydınlatması için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projektörlerden ışık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yayılmaktadır.</w:t>
            </w:r>
          </w:p>
          <w:p w14:paraId="798EE925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Metinde geçen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Ses Dalgaları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ve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Işık (Görünür Işık) Dalgalarını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aşağıdaki özelliklerine göre karşılaştırarak sınıflandırınız.</w:t>
            </w:r>
          </w:p>
          <w:p w14:paraId="7A931777" w14:textId="77777777" w:rsidR="006C6C4E" w:rsidRPr="006C6C4E" w:rsidRDefault="006C6C4E" w:rsidP="006C6C4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Yayılması için maddesel ortama ihtiyaç duyup duymamasına göre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(Mekanik / Elektromanyetik),</w:t>
            </w:r>
          </w:p>
          <w:p w14:paraId="156AAFEF" w14:textId="77777777" w:rsidR="006C6C4E" w:rsidRDefault="006C6C4E" w:rsidP="006C6C4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Titreşim doğrultusu ile ilerleme doğrultusu arasındaki ilişkiye göre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(Enine / Boyuna).</w:t>
            </w:r>
          </w:p>
          <w:p w14:paraId="533E428B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06080574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4FA007E6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625CB4CC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634CF189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7FC9DF4A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434FB2EA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188D00A4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77F82723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</w:tbl>
    <w:p w14:paraId="272D1C88" w14:textId="77777777" w:rsidR="006C6C4E" w:rsidRP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tr-TR"/>
          <w14:ligatures w14:val="none"/>
        </w:rPr>
      </w:pPr>
    </w:p>
    <w:tbl>
      <w:tblPr>
        <w:tblW w:w="97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9"/>
      </w:tblGrid>
      <w:tr w:rsidR="006C6C4E" w:rsidRPr="006C6C4E" w14:paraId="567AEAA8" w14:textId="77777777" w:rsidTr="006C6C4E">
        <w:trPr>
          <w:trHeight w:val="588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AC5664" w14:textId="77777777" w:rsidR="006C6C4E" w:rsidRPr="006C6C4E" w:rsidRDefault="006C6C4E" w:rsidP="006C6C4E">
            <w:pPr>
              <w:spacing w:after="30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SORU 2: Dalga Leğeni (Su Dalgaları) (20 Puan)</w:t>
            </w:r>
          </w:p>
        </w:tc>
      </w:tr>
      <w:tr w:rsidR="006C6C4E" w:rsidRPr="006C6C4E" w14:paraId="2EA1A81C" w14:textId="77777777" w:rsidTr="006C6C4E">
        <w:trPr>
          <w:trHeight w:val="13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890EF1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Bir dalga leğeninde oluşturulan doğrusal su dalgaları, leğenin tabanına yerleştirilen bir engel sayesinde derinliği azalan (sığlaşan) bir bölgeye geçmektedir.</w:t>
            </w:r>
          </w:p>
          <w:p w14:paraId="5D402371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Derin ortamdan sığ ortama geçen su dalgalarının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hızı (v)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,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frekansı (f)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ve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dalga boyu (λ)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bu geçişten nasıl etkilenir?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 = λ · f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formülünü kullanarak fiziksel gerekçeleriyle açıklayınız.</w:t>
            </w:r>
          </w:p>
          <w:p w14:paraId="1180E15F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3686E5CD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316D2E8A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07865AB4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1C55ED94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2A19A227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590EFA35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</w:tbl>
    <w:p w14:paraId="0ABB0062" w14:textId="77777777" w:rsidR="006C6C4E" w:rsidRP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tr-TR"/>
          <w14:ligatures w14:val="none"/>
        </w:rPr>
      </w:pPr>
    </w:p>
    <w:tbl>
      <w:tblPr>
        <w:tblW w:w="96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2"/>
      </w:tblGrid>
      <w:tr w:rsidR="006C6C4E" w:rsidRPr="006C6C4E" w14:paraId="01AA1AE1" w14:textId="77777777" w:rsidTr="006C6C4E">
        <w:trPr>
          <w:trHeight w:val="557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0A6AA5" w14:textId="77777777" w:rsidR="006C6C4E" w:rsidRPr="006C6C4E" w:rsidRDefault="006C6C4E" w:rsidP="006C6C4E">
            <w:pPr>
              <w:spacing w:after="30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 3: Müzik ve Fizik (Ses Dalgaları) (20 Puan)</w:t>
            </w:r>
          </w:p>
        </w:tc>
      </w:tr>
      <w:tr w:rsidR="006C6C4E" w:rsidRPr="006C6C4E" w14:paraId="09000E13" w14:textId="77777777" w:rsidTr="006C6C4E">
        <w:trPr>
          <w:trHeight w:val="26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5D5E288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Bir gitarın tellerine dokunulduğunda çıkan ses ile bir davula vurulduğunda çıkan ses birbirinden çok farklıdır. Ayrıca aynı gitar teline yavaşça dokunmak ile sertçe vurmak da farklı etkiler oluşturur.</w:t>
            </w:r>
          </w:p>
          <w:p w14:paraId="29606F79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Soru:</w:t>
            </w:r>
          </w:p>
          <w:p w14:paraId="73A141C1" w14:textId="77777777" w:rsidR="006C6C4E" w:rsidRPr="006C6C4E" w:rsidRDefault="006C6C4E" w:rsidP="006C6C4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İnce telden çıkan tiz ses ile kalın telden çıkan bas ses arasındaki temel fark hangi fiziksel nicelikle (Frekans / Genlik) ilgilidir?</w:t>
            </w:r>
          </w:p>
          <w:p w14:paraId="0ADF3560" w14:textId="77777777" w:rsidR="006C6C4E" w:rsidRDefault="006C6C4E" w:rsidP="006C6C4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Telle sertçe vurulduğunda sesin gürlüğünün (şiddetinin) artması hangi fiziksel nicelikle (Frekans / Genlik) ilgilidir?</w:t>
            </w:r>
          </w:p>
          <w:p w14:paraId="576EAB2D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4BB9DD85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634A42A2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034BA8DF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19D23CF8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27A0AB3E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0C64904A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</w:tbl>
    <w:p w14:paraId="6228A24D" w14:textId="77777777" w:rsidR="006C6C4E" w:rsidRP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tr-TR"/>
          <w14:ligatures w14:val="none"/>
        </w:rPr>
      </w:pPr>
    </w:p>
    <w:tbl>
      <w:tblPr>
        <w:tblW w:w="95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2"/>
      </w:tblGrid>
      <w:tr w:rsidR="006C6C4E" w:rsidRPr="006C6C4E" w14:paraId="04B63E26" w14:textId="77777777" w:rsidTr="006C6C4E">
        <w:trPr>
          <w:trHeight w:val="597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E7550A" w14:textId="77777777" w:rsidR="006C6C4E" w:rsidRPr="006C6C4E" w:rsidRDefault="006C6C4E" w:rsidP="006C6C4E">
            <w:pPr>
              <w:spacing w:after="30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SORU 4: Liman Tasarımı (Yansıma) (20 Puan)</w:t>
            </w:r>
          </w:p>
        </w:tc>
      </w:tr>
      <w:tr w:rsidR="006C6C4E" w:rsidRPr="006C6C4E" w14:paraId="7309F390" w14:textId="77777777" w:rsidTr="006C6C4E">
        <w:trPr>
          <w:trHeight w:val="19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7ADF4A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Bir mühendis, denizden gelen doğrusal dalgaları belirli bir noktada toplayarak o noktadaki suyun enerjisini artırmak (veya ölçüm yapmak) istemektedir. Bunun için liman girişine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çukur (parabolik)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bir engel yerleştirmiştir.</w:t>
            </w:r>
          </w:p>
          <w:p w14:paraId="658E560F" w14:textId="343EDE23" w:rsidR="006C6C4E" w:rsidRPr="006C6C4E" w:rsidRDefault="006C6C4E" w:rsidP="006C6C4E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drawing>
                <wp:inline distT="0" distB="0" distL="0" distR="0" wp14:anchorId="4452E511" wp14:editId="3F24C100">
                  <wp:extent cx="2308964" cy="1066800"/>
                  <wp:effectExtent l="0" t="0" r="2540" b="0"/>
                  <wp:docPr id="2020597359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597359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915" cy="107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65C239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Çukur engele gelen doğrusal su dalgaları, engelden yansıdıktan sonra nasıl bir şekil alır ve nerede toplanır? (Optikteki çukur ayna benzerliğini kullanarak açıklayınız.)</w:t>
            </w:r>
          </w:p>
          <w:p w14:paraId="0C6D2715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3D0854A4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43A24558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76F33B64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17A698E1" w14:textId="77777777" w:rsid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  <w:p w14:paraId="4AC141E6" w14:textId="7AA6A17E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</w:tbl>
    <w:p w14:paraId="5FD1C170" w14:textId="77777777" w:rsidR="006C6C4E" w:rsidRP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tr-TR"/>
          <w14:ligatures w14:val="none"/>
        </w:rPr>
      </w:pPr>
    </w:p>
    <w:tbl>
      <w:tblPr>
        <w:tblW w:w="96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5"/>
      </w:tblGrid>
      <w:tr w:rsidR="006C6C4E" w:rsidRPr="006C6C4E" w14:paraId="7471496E" w14:textId="77777777" w:rsidTr="006C6C4E">
        <w:trPr>
          <w:trHeight w:val="588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F6D5B5" w14:textId="77777777" w:rsidR="006C6C4E" w:rsidRPr="006C6C4E" w:rsidRDefault="006C6C4E" w:rsidP="006C6C4E">
            <w:pPr>
              <w:spacing w:after="30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 5: Binaların Salınımı (Rezonans ve Deprem) (20 Puan)</w:t>
            </w:r>
          </w:p>
        </w:tc>
      </w:tr>
      <w:tr w:rsidR="006C6C4E" w:rsidRPr="006C6C4E" w14:paraId="0331E203" w14:textId="77777777" w:rsidTr="006C6C4E">
        <w:trPr>
          <w:trHeight w:val="13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91B0882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Deprem sırasında yan yana duran farklı yükseklikteki iki binadan biri şiddetle sallanıp hasar görürken, diğeri çok daha az sallanmıştır. Mühendisler bu durumu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"Rezonans"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olayı ile açıklamışlardır.</w:t>
            </w:r>
          </w:p>
          <w:p w14:paraId="5D222D54" w14:textId="77777777" w:rsidR="006C6C4E" w:rsidRPr="006C6C4E" w:rsidRDefault="006C6C4E" w:rsidP="006C6C4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Soru: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Rezonans olayını tanımlayarak; deprem dalgalarının frekansı ile binanın doğal frekansı arasındaki ilişkiyi, binanın neden şiddetle sallandığını açıklamak için kullanınız.</w:t>
            </w:r>
          </w:p>
        </w:tc>
      </w:tr>
    </w:tbl>
    <w:p w14:paraId="2BB82F2F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6C6C4E">
        <w:rPr>
          <w:rFonts w:ascii="Calibri" w:eastAsia="Times New Roman" w:hAnsi="Calibri" w:cs="Calibri"/>
          <w:color w:val="000000"/>
          <w:kern w:val="0"/>
          <w:sz w:val="22"/>
          <w:szCs w:val="22"/>
          <w:lang w:eastAsia="tr-TR"/>
          <w14:ligatures w14:val="none"/>
        </w:rPr>
        <w:br/>
      </w:r>
    </w:p>
    <w:p w14:paraId="4763D273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82FD25D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2A4E1024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6A849410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B349479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6A00F258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235DA9F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E1CA015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35CC96FE" w14:textId="77777777" w:rsid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3B394E67" w14:textId="77777777" w:rsidR="006C6C4E" w:rsidRPr="006C6C4E" w:rsidRDefault="006C6C4E" w:rsidP="006C6C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3F6EA5A" w14:textId="5A106CDF" w:rsidR="006C6C4E" w:rsidRPr="006C6C4E" w:rsidRDefault="006C6C4E" w:rsidP="006C6C4E">
      <w:pPr>
        <w:spacing w:before="450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tr-TR"/>
          <w14:ligatures w14:val="none"/>
        </w:rPr>
      </w:pPr>
      <w:r w:rsidRPr="006C6C4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tr-TR"/>
          <w14:ligatures w14:val="none"/>
        </w:rPr>
        <w:lastRenderedPageBreak/>
        <w:t>CEVAP ANAHTARI VE PUANLAMA</w:t>
      </w:r>
    </w:p>
    <w:tbl>
      <w:tblPr>
        <w:tblW w:w="98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"/>
        <w:gridCol w:w="7876"/>
      </w:tblGrid>
      <w:tr w:rsidR="006C6C4E" w:rsidRPr="006C6C4E" w14:paraId="23092AE8" w14:textId="77777777" w:rsidTr="006C6C4E">
        <w:trPr>
          <w:trHeight w:val="581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0E0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2896C17" w14:textId="77777777" w:rsidR="006C6C4E" w:rsidRPr="006C6C4E" w:rsidRDefault="006C6C4E" w:rsidP="006C6C4E">
            <w:pPr>
              <w:spacing w:after="30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Puan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0E0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048FB0" w14:textId="77777777" w:rsidR="006C6C4E" w:rsidRPr="006C6C4E" w:rsidRDefault="006C6C4E" w:rsidP="006C6C4E">
            <w:pPr>
              <w:spacing w:after="30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Beklenen Cevaplar</w:t>
            </w:r>
          </w:p>
        </w:tc>
      </w:tr>
      <w:tr w:rsidR="006C6C4E" w:rsidRPr="006C6C4E" w14:paraId="24B048DB" w14:textId="77777777" w:rsidTr="006C6C4E">
        <w:trPr>
          <w:trHeight w:val="595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BFC333" w14:textId="77777777" w:rsidR="006C6C4E" w:rsidRPr="006C6C4E" w:rsidRDefault="006C6C4E" w:rsidP="006C6C4E">
            <w:pPr>
              <w:spacing w:after="30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SORU 1: Dalgaların Sınıflandırılması</w:t>
            </w:r>
          </w:p>
        </w:tc>
      </w:tr>
      <w:tr w:rsidR="006C6C4E" w:rsidRPr="006C6C4E" w14:paraId="740BDC60" w14:textId="77777777" w:rsidTr="006C6C4E">
        <w:trPr>
          <w:trHeight w:val="2387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9E7BE6C" w14:textId="77777777" w:rsidR="006C6C4E" w:rsidRPr="006C6C4E" w:rsidRDefault="006C6C4E" w:rsidP="006C6C4E">
            <w:pPr>
              <w:spacing w:after="30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Tam Puan (20p)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80E5EF" w14:textId="77777777" w:rsidR="006C6C4E" w:rsidRPr="006C6C4E" w:rsidRDefault="006C6C4E" w:rsidP="006C6C4E">
            <w:pPr>
              <w:spacing w:after="300" w:line="240" w:lineRule="atLeast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a) Madde İhtiyacına Göre:</w:t>
            </w:r>
          </w:p>
          <w:p w14:paraId="6E020492" w14:textId="77777777" w:rsidR="006C6C4E" w:rsidRPr="006C6C4E" w:rsidRDefault="006C6C4E" w:rsidP="006C6C4E">
            <w:pPr>
              <w:numPr>
                <w:ilvl w:val="0"/>
                <w:numId w:val="4"/>
              </w:numPr>
              <w:spacing w:before="100" w:beforeAutospacing="1" w:after="100" w:afterAutospacing="1" w:line="240" w:lineRule="atLeast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Ses Dalgaları: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 Yayılması için maddesel ortam </w:t>
            </w:r>
            <w:proofErr w:type="gramStart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gerekir -</w:t>
            </w:r>
            <w:proofErr w:type="gramEnd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&gt;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Mekanik Dalga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.</w:t>
            </w:r>
          </w:p>
          <w:p w14:paraId="5E7653D1" w14:textId="77777777" w:rsidR="006C6C4E" w:rsidRPr="006C6C4E" w:rsidRDefault="006C6C4E" w:rsidP="006C6C4E">
            <w:pPr>
              <w:numPr>
                <w:ilvl w:val="0"/>
                <w:numId w:val="4"/>
              </w:numPr>
              <w:spacing w:before="100" w:beforeAutospacing="1" w:after="100" w:afterAutospacing="1" w:line="240" w:lineRule="atLeast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Işık Dalgaları: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 Boşlukta </w:t>
            </w:r>
            <w:proofErr w:type="gramStart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yayılabilir -</w:t>
            </w:r>
            <w:proofErr w:type="gramEnd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&gt;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Elektromanyetik Dalga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.</w:t>
            </w:r>
          </w:p>
          <w:p w14:paraId="7C7A5FA6" w14:textId="77777777" w:rsidR="006C6C4E" w:rsidRPr="006C6C4E" w:rsidRDefault="006C6C4E" w:rsidP="006C6C4E">
            <w:pPr>
              <w:spacing w:after="0" w:line="240" w:lineRule="atLeast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b) Titreşim Doğrultusuna Göre:</w:t>
            </w:r>
          </w:p>
          <w:p w14:paraId="7DB464A1" w14:textId="77777777" w:rsidR="006C6C4E" w:rsidRPr="006C6C4E" w:rsidRDefault="006C6C4E" w:rsidP="006C6C4E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Ses Dalgaları: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 Titreşim, ilerleme doğrultusuna </w:t>
            </w:r>
            <w:proofErr w:type="gramStart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paraleldir -</w:t>
            </w:r>
            <w:proofErr w:type="gramEnd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&gt;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Boyuna Dalga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.</w:t>
            </w:r>
          </w:p>
          <w:p w14:paraId="0C8561F6" w14:textId="77777777" w:rsidR="006C6C4E" w:rsidRPr="006C6C4E" w:rsidRDefault="006C6C4E" w:rsidP="006C6C4E">
            <w:pPr>
              <w:numPr>
                <w:ilvl w:val="0"/>
                <w:numId w:val="5"/>
              </w:numPr>
              <w:spacing w:before="100" w:beforeAutospacing="1" w:after="100" w:afterAutospacing="1" w:line="240" w:lineRule="atLeast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Işık Dalgaları: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 Titreşim, ilerleme doğrultusuna </w:t>
            </w:r>
            <w:proofErr w:type="gramStart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diktir -</w:t>
            </w:r>
            <w:proofErr w:type="gramEnd"/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&gt;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Enine Dalga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.</w:t>
            </w:r>
          </w:p>
        </w:tc>
      </w:tr>
      <w:tr w:rsidR="006C6C4E" w:rsidRPr="006C6C4E" w14:paraId="0795E243" w14:textId="77777777" w:rsidTr="006C6C4E">
        <w:trPr>
          <w:trHeight w:val="270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12500E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SORU 2: Su Dalgaları</w:t>
            </w:r>
          </w:p>
        </w:tc>
      </w:tr>
      <w:tr w:rsidR="006C6C4E" w:rsidRPr="006C6C4E" w14:paraId="15C2D9D3" w14:textId="77777777" w:rsidTr="006C6C4E">
        <w:trPr>
          <w:trHeight w:val="1095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15C828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Tam Puan (20p)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AAC79A1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Frekans (f):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Kaynağa bağlıdır, ortam değiştirmekle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değişmez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.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br/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Hız (v):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 Derinlik azaldıkça (sığlaştıkça) su dalgalarının yayılma hızı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azalır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.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br/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Dalga Boyu (λ):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v = λ · f formülüne göre; frekans sabitken hız azaldığı için dalga boyu da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küçülür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(Dalgalar sıklaşır).</w:t>
            </w:r>
          </w:p>
        </w:tc>
      </w:tr>
      <w:tr w:rsidR="006C6C4E" w:rsidRPr="006C6C4E" w14:paraId="694EC334" w14:textId="77777777" w:rsidTr="006C6C4E">
        <w:trPr>
          <w:trHeight w:val="284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2B404D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SORU 3: Ses Dalgaları</w:t>
            </w:r>
          </w:p>
        </w:tc>
      </w:tr>
      <w:tr w:rsidR="006C6C4E" w:rsidRPr="006C6C4E" w14:paraId="7F08339E" w14:textId="77777777" w:rsidTr="006C6C4E">
        <w:trPr>
          <w:trHeight w:val="1095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DA39E0D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Tam Puan (20p)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F30B5F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a) Sesin Yüksekliği (Perde):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İnce ses (tiz) ile kalın ses (bas) arasındaki fark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Frekans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ile ilgilidir. (Yüksek frekans = Tiz ses).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br/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b) Sesin Şiddeti (Gürlük):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Sese sert vurulduğunda enerji artar, bu da dalganın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Genliği (</w:t>
            </w:r>
            <w:proofErr w:type="spellStart"/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Amplitude</w:t>
            </w:r>
            <w:proofErr w:type="spellEnd"/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)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ile ilgilidir. Genlik artarsa sesin şiddeti artar.</w:t>
            </w:r>
          </w:p>
        </w:tc>
      </w:tr>
      <w:tr w:rsidR="006C6C4E" w:rsidRPr="006C6C4E" w14:paraId="4235DE5E" w14:textId="77777777" w:rsidTr="006C6C4E">
        <w:trPr>
          <w:trHeight w:val="284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B13B1E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SORU 4: Yansıma</w:t>
            </w:r>
          </w:p>
        </w:tc>
      </w:tr>
      <w:tr w:rsidR="006C6C4E" w:rsidRPr="006C6C4E" w14:paraId="7459D16A" w14:textId="77777777" w:rsidTr="006C6C4E">
        <w:trPr>
          <w:trHeight w:val="1095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7A0885A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Tam Puan (20p)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9BB41E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Şekil: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Çukur engele gelen doğrusal dalgalar, engelin şeklini alarak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dairesel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hale gelir ve küçülerek bir noktada toplanır.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br/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Odaklanma: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Bu dalgalar, çukur engelin </w:t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Odak Noktasında (F)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toplanır, sonra tekrar dağılır. (Çukur aynada asal eksene paralel gelen ışınların odakta toplanması ilkesiyle aynıdır.)</w:t>
            </w:r>
          </w:p>
        </w:tc>
      </w:tr>
      <w:tr w:rsidR="006C6C4E" w:rsidRPr="006C6C4E" w14:paraId="568E7017" w14:textId="77777777" w:rsidTr="006C6C4E">
        <w:trPr>
          <w:trHeight w:val="284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C3CCA4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SORU 5: Deprem ve Rezonans</w:t>
            </w:r>
          </w:p>
        </w:tc>
      </w:tr>
      <w:tr w:rsidR="006C6C4E" w:rsidRPr="006C6C4E" w14:paraId="4EC09E28" w14:textId="77777777" w:rsidTr="006C6C4E">
        <w:trPr>
          <w:trHeight w:val="1379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6F0B42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Tam Puan (20p)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0FA1D8" w14:textId="77777777" w:rsidR="006C6C4E" w:rsidRPr="006C6C4E" w:rsidRDefault="006C6C4E" w:rsidP="006C6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Rezonans Nedir: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 Bir sisteme uygulanan dış kuvvetin frekansı ile sistemin doğal frekansının eşleşmesi durumunda genliğin (sarsıntının) maksimum olmasıdır.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br/>
            </w:r>
            <w:r w:rsidRPr="006C6C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Açıklama: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 Deprem dalgalarının frekansı, hasar gören binanın doğal salınım frekansıyla çakışmıştır (eşitlenmiştir). Bu durumda bina rezonansa girerek çok büyük genlikle </w:t>
            </w:r>
            <w:r w:rsidRPr="006C6C4E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lastRenderedPageBreak/>
              <w:t>sallanmış ve hasar görmüştür. Diğer binanın doğal frekansı farklı olduğu için rezonansa girmemiştir.</w:t>
            </w:r>
          </w:p>
        </w:tc>
      </w:tr>
    </w:tbl>
    <w:p w14:paraId="79BC477F" w14:textId="77777777" w:rsidR="008164D0" w:rsidRDefault="008164D0"/>
    <w:sectPr w:rsidR="00816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E01"/>
    <w:multiLevelType w:val="multilevel"/>
    <w:tmpl w:val="3A9C02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B85B4E"/>
    <w:multiLevelType w:val="multilevel"/>
    <w:tmpl w:val="0F5C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912775"/>
    <w:multiLevelType w:val="multilevel"/>
    <w:tmpl w:val="CC30E0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762CDA"/>
    <w:multiLevelType w:val="multilevel"/>
    <w:tmpl w:val="E814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810B0B"/>
    <w:multiLevelType w:val="multilevel"/>
    <w:tmpl w:val="B590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035274">
    <w:abstractNumId w:val="3"/>
  </w:num>
  <w:num w:numId="2" w16cid:durableId="1295525069">
    <w:abstractNumId w:val="2"/>
  </w:num>
  <w:num w:numId="3" w16cid:durableId="283999028">
    <w:abstractNumId w:val="0"/>
  </w:num>
  <w:num w:numId="4" w16cid:durableId="898251693">
    <w:abstractNumId w:val="4"/>
  </w:num>
  <w:num w:numId="5" w16cid:durableId="176965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4E"/>
    <w:rsid w:val="006C6C4E"/>
    <w:rsid w:val="008164D0"/>
    <w:rsid w:val="0095600B"/>
    <w:rsid w:val="00A56962"/>
    <w:rsid w:val="00C6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E2A616"/>
  <w15:chartTrackingRefBased/>
  <w15:docId w15:val="{ABDDBB6D-D78A-6943-8C72-D7A5D8A1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C6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C6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6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C6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6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6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6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C6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C6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6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C6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C6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C6C4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C6C4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6C4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6C4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C6C4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C6C4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C6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C6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C6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C6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C6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C6C4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C6C4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C6C4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C6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C6C4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C6C4E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6C6C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C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645</Words>
  <Characters>4237</Characters>
  <Application>Microsoft Office Word</Application>
  <DocSecurity>0</DocSecurity>
  <Lines>83</Lines>
  <Paragraphs>59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Cemal Hakverdi</dc:creator>
  <cp:keywords/>
  <dc:description/>
  <cp:lastModifiedBy>Cemal Hakverdi</cp:lastModifiedBy>
  <cp:revision>1</cp:revision>
  <dcterms:created xsi:type="dcterms:W3CDTF">2026-01-24T19:53:00Z</dcterms:created>
  <dcterms:modified xsi:type="dcterms:W3CDTF">2026-01-24T20:02:00Z</dcterms:modified>
</cp:coreProperties>
</file>