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000000"/>
          <w:sz w:val="32"/>
        </w:rPr>
        <w:t>Öğrenci Tanıma Formu</w:t>
      </w:r>
    </w:p>
    <w:p>
      <w:pPr>
        <w:spacing w:after="200"/>
      </w:pPr>
      <w:r>
        <w:rPr>
          <w:rFonts w:ascii="Aptos" w:hAnsi="Aptos"/>
          <w:b w:val="0"/>
          <w:color w:val="000000"/>
          <w:sz w:val="21"/>
        </w:rPr>
        <w:t>Sınıf içi desteği planlamak için gereken bilgilerle sınırlı düzenlenebilir form. Formu okulunuzun yetkili kayıt ve saklama süreçlerine göre kullanınız.</w:t>
      </w:r>
    </w:p>
    <w:p>
      <w:r>
        <w:rPr>
          <w:rFonts w:ascii="Aptos" w:hAnsi="Aptos"/>
          <w:b w:val="0"/>
          <w:color w:val="000000"/>
          <w:sz w:val="21"/>
        </w:rPr>
        <w:t>Bu şablon kimlik numarası, tam adres, gelir veya sağlık bilgisi istemez. Amaç, öğrencinin güçlü yönlerini, ilgi alanlarını ve öğrenmesini destekleyen tercihleri fark etmektir.</w:t>
      </w:r>
    </w:p>
    <w:p>
      <w:pPr>
        <w:pStyle w:val="Heading1"/>
        <w:keepNext/>
      </w:pPr>
      <w:r>
        <w:t>Temel Bilgiler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24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Öğrencinin Adı</w:t>
            </w:r>
          </w:p>
        </w:tc>
        <w:tc>
          <w:tcPr>
            <w:tcW w:type="dxa" w:w="194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Sınıf Şube</w:t>
            </w:r>
          </w:p>
        </w:tc>
        <w:tc>
          <w:tcPr>
            <w:tcW w:type="dxa" w:w="216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Tarih</w:t>
            </w:r>
          </w:p>
        </w:tc>
        <w:tc>
          <w:tcPr>
            <w:tcW w:type="dxa" w:w="374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Formu Dolduran</w:t>
            </w:r>
          </w:p>
        </w:tc>
      </w:tr>
      <w:tr>
        <w:tc>
          <w:tcPr>
            <w:tcW w:type="dxa" w:w="324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................................</w:t>
            </w:r>
          </w:p>
        </w:tc>
        <w:tc>
          <w:tcPr>
            <w:tcW w:type="dxa" w:w="194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........ / ........</w:t>
            </w:r>
          </w:p>
        </w:tc>
        <w:tc>
          <w:tcPr>
            <w:tcW w:type="dxa" w:w="216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.... / .... / 20..</w:t>
            </w:r>
          </w:p>
        </w:tc>
        <w:tc>
          <w:tcPr>
            <w:tcW w:type="dxa" w:w="374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Öğrenci / Veli / Öğretmen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Öğrencinin Sesi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3671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Başlık</w:t>
            </w:r>
          </w:p>
        </w:tc>
        <w:tc>
          <w:tcPr>
            <w:tcW w:type="dxa" w:w="705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Öğrencinin veya Velinin Kısa Notu</w:t>
            </w:r>
          </w:p>
        </w:tc>
      </w:tr>
      <w:tr>
        <w:tc>
          <w:tcPr>
            <w:tcW w:type="dxa" w:w="367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Sevdiğim konular ve etkinlikler</w:t>
            </w:r>
          </w:p>
        </w:tc>
        <w:tc>
          <w:tcPr>
            <w:tcW w:type="dxa" w:w="70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671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Kendimde güçlü gördüğüm yönler</w:t>
            </w:r>
          </w:p>
        </w:tc>
        <w:tc>
          <w:tcPr>
            <w:tcW w:type="dxa" w:w="705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67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Ders çalışırken bana yardımcı olan şeyler</w:t>
            </w:r>
          </w:p>
        </w:tc>
        <w:tc>
          <w:tcPr>
            <w:tcW w:type="dxa" w:w="70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671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Yardım istediğimde tercih ettiğim yol</w:t>
            </w:r>
          </w:p>
        </w:tc>
        <w:tc>
          <w:tcPr>
            <w:tcW w:type="dxa" w:w="705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671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  <w:t>Bu dönem için küçük hedefim</w:t>
            </w:r>
          </w:p>
        </w:tc>
        <w:tc>
          <w:tcPr>
            <w:tcW w:type="dxa" w:w="70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Öğretmen Gözlemi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 w:val="true"/>
        </w:trPr>
        <w:tc>
          <w:tcPr>
            <w:tcW w:type="dxa" w:w="345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Güçlü Yönler</w:t>
            </w:r>
          </w:p>
        </w:tc>
        <w:tc>
          <w:tcPr>
            <w:tcW w:type="dxa" w:w="345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Desteklenebilecek Alanlar</w:t>
            </w:r>
          </w:p>
        </w:tc>
        <w:tc>
          <w:tcPr>
            <w:tcW w:type="dxa" w:w="381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Planlanan Sınıf İçi Destek</w:t>
            </w:r>
          </w:p>
        </w:tc>
      </w:tr>
      <w:tr>
        <w:tc>
          <w:tcPr>
            <w:tcW w:type="dxa" w:w="34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45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81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345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45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81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spacing w:after="20"/>
      </w:pPr>
    </w:p>
    <w:p>
      <w:r>
        <w:rPr>
          <w:rFonts w:ascii="Aptos" w:hAnsi="Aptos"/>
          <w:b w:val="0"/>
          <w:color w:val="000000"/>
          <w:sz w:val="21"/>
        </w:rPr>
        <w:t>Not: Formdaki bilgi, sınıf içi eğitim desteği için gerekli olanla sınırlı tutulmalı; erişim ve saklama okulunuzun ilgili kuralları çerçevesinde planlanmalıdır.</w:t>
      </w:r>
    </w:p>
    <w:sectPr w:rsidR="00FC693F" w:rsidRPr="0006063C" w:rsidSect="00034616"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ogrenci tanima formu ogrenme tercihleri</dc:title>
  <dc:subject>Düzenlenebilir okul yılı başlangıcı şablonu</dc:subject>
  <dc:creator>EtkinlikPaylaş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